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8C4C8" w14:textId="77777777" w:rsidR="00AA5D47" w:rsidRDefault="00C63DDE">
      <w:pPr>
        <w:pStyle w:val="Title"/>
        <w:keepNext w:val="0"/>
        <w:keepLines w:val="0"/>
        <w:rPr>
          <w:sz w:val="36"/>
          <w:szCs w:val="36"/>
        </w:rPr>
      </w:pPr>
      <w:bookmarkStart w:id="0" w:name="_heading=h.30j0zll" w:colFirst="0" w:colLast="0"/>
      <w:bookmarkEnd w:id="0"/>
      <w:r>
        <w:rPr>
          <w:sz w:val="36"/>
          <w:szCs w:val="36"/>
        </w:rPr>
        <w:t>Rotaract Club of Toronto Application for 2022-23 Club Service Committee Chair</w:t>
      </w:r>
    </w:p>
    <w:p w14:paraId="3EA1EA06" w14:textId="77777777" w:rsidR="00AA5D47" w:rsidRDefault="00C63DDE">
      <w:pPr>
        <w:spacing w:after="200" w:line="240" w:lineRule="auto"/>
        <w:rPr>
          <w:rFonts w:ascii="Calibri" w:eastAsia="Calibri" w:hAnsi="Calibri" w:cs="Calibri"/>
        </w:rPr>
      </w:pPr>
      <w:r>
        <w:rPr>
          <w:rFonts w:ascii="Calibri" w:eastAsia="Calibri" w:hAnsi="Calibri" w:cs="Calibri"/>
        </w:rPr>
        <w:t xml:space="preserve">Please respond to the questions below and email your completed application to </w:t>
      </w:r>
      <w:hyperlink r:id="rId8">
        <w:r>
          <w:rPr>
            <w:rFonts w:ascii="Calibri" w:eastAsia="Calibri" w:hAnsi="Calibri" w:cs="Calibri"/>
            <w:color w:val="1155CC"/>
            <w:u w:val="single"/>
          </w:rPr>
          <w:t>rotaract.toronto.president@gmail.com</w:t>
        </w:r>
      </w:hyperlink>
      <w:r>
        <w:rPr>
          <w:rFonts w:ascii="Calibri" w:eastAsia="Calibri" w:hAnsi="Calibri" w:cs="Calibri"/>
        </w:rPr>
        <w:t>. Feel free to respond using bullet points but include as much details as possible and make sure to include responses to all the requirements listed in the pos</w:t>
      </w:r>
      <w:r>
        <w:rPr>
          <w:rFonts w:ascii="Calibri" w:eastAsia="Calibri" w:hAnsi="Calibri" w:cs="Calibri"/>
        </w:rPr>
        <w:t xml:space="preserve">ition description. </w:t>
      </w:r>
    </w:p>
    <w:p w14:paraId="649BB8F3" w14:textId="77777777" w:rsidR="00AA5D47" w:rsidRDefault="00C63DDE">
      <w:pPr>
        <w:spacing w:after="200" w:line="240" w:lineRule="auto"/>
        <w:rPr>
          <w:rFonts w:ascii="Calibri" w:eastAsia="Calibri" w:hAnsi="Calibri" w:cs="Calibri"/>
          <w:color w:val="D91B5C"/>
        </w:rPr>
      </w:pPr>
      <w:r>
        <w:rPr>
          <w:rFonts w:ascii="Calibri" w:eastAsia="Calibri" w:hAnsi="Calibri" w:cs="Calibri"/>
        </w:rPr>
        <w:t xml:space="preserve">If you require any help with translation or have questions about the application, please email </w:t>
      </w:r>
      <w:hyperlink r:id="rId9">
        <w:r>
          <w:rPr>
            <w:rFonts w:ascii="Calibri" w:eastAsia="Calibri" w:hAnsi="Calibri" w:cs="Calibri"/>
            <w:color w:val="1155CC"/>
            <w:u w:val="single"/>
          </w:rPr>
          <w:t>rotaract.toronto.president@gmail.com</w:t>
        </w:r>
      </w:hyperlink>
      <w:r>
        <w:rPr>
          <w:rFonts w:ascii="Calibri" w:eastAsia="Calibri" w:hAnsi="Calibri" w:cs="Calibri"/>
        </w:rPr>
        <w:t xml:space="preserve"> for assistance. </w:t>
      </w:r>
    </w:p>
    <w:p w14:paraId="45133B23" w14:textId="77777777" w:rsidR="00AA5D47" w:rsidRDefault="00C63DDE">
      <w:pPr>
        <w:spacing w:after="200" w:line="240" w:lineRule="auto"/>
        <w:rPr>
          <w:rFonts w:ascii="Calibri" w:eastAsia="Calibri" w:hAnsi="Calibri" w:cs="Calibri"/>
          <w:b/>
          <w:color w:val="D91B5C"/>
        </w:rPr>
      </w:pPr>
      <w:r>
        <w:pict w14:anchorId="47AFF671">
          <v:rect id="_x0000_i1025" style="width:0;height:1.5pt" o:hralign="center" o:hrstd="t" o:hr="t" fillcolor="#a0a0a0" stroked="f"/>
        </w:pict>
      </w:r>
    </w:p>
    <w:p w14:paraId="0DD08708" w14:textId="77777777" w:rsidR="00AA5D47" w:rsidRDefault="00C63DDE">
      <w:pPr>
        <w:spacing w:line="259" w:lineRule="auto"/>
        <w:rPr>
          <w:rFonts w:ascii="Calibri" w:eastAsia="Calibri" w:hAnsi="Calibri" w:cs="Calibri"/>
        </w:rPr>
      </w:pPr>
      <w:r>
        <w:rPr>
          <w:rFonts w:ascii="Calibri" w:eastAsia="Calibri" w:hAnsi="Calibri" w:cs="Calibri"/>
          <w:b/>
          <w:color w:val="D91B5C"/>
          <w:sz w:val="32"/>
          <w:szCs w:val="32"/>
        </w:rPr>
        <w:t>Committee &amp; Role Descr</w:t>
      </w:r>
      <w:r>
        <w:rPr>
          <w:rFonts w:ascii="Calibri" w:eastAsia="Calibri" w:hAnsi="Calibri" w:cs="Calibri"/>
          <w:b/>
          <w:color w:val="D91B5C"/>
          <w:sz w:val="32"/>
          <w:szCs w:val="32"/>
        </w:rPr>
        <w:t>iption</w:t>
      </w:r>
    </w:p>
    <w:p w14:paraId="13D9052B" w14:textId="77777777" w:rsidR="00AA5D47" w:rsidRDefault="00C63DDE">
      <w:pPr>
        <w:spacing w:after="200" w:line="240" w:lineRule="auto"/>
        <w:rPr>
          <w:rFonts w:ascii="Calibri" w:eastAsia="Calibri" w:hAnsi="Calibri" w:cs="Calibri"/>
        </w:rPr>
      </w:pPr>
      <w:r>
        <w:rPr>
          <w:rFonts w:ascii="Calibri" w:eastAsia="Calibri" w:hAnsi="Calibri" w:cs="Calibri"/>
        </w:rPr>
        <w:t>The Club Service Committee aims to organize social events to engage and connect members with one another in fellowship, as well as promoting good physical and mental health.</w:t>
      </w:r>
    </w:p>
    <w:p w14:paraId="07A7EC23" w14:textId="77777777" w:rsidR="00AA5D47" w:rsidRDefault="00C63DDE">
      <w:pPr>
        <w:spacing w:after="200" w:line="240" w:lineRule="auto"/>
        <w:rPr>
          <w:rFonts w:ascii="Calibri" w:eastAsia="Calibri" w:hAnsi="Calibri" w:cs="Calibri"/>
        </w:rPr>
      </w:pPr>
      <w:r>
        <w:rPr>
          <w:rFonts w:ascii="Calibri" w:eastAsia="Calibri" w:hAnsi="Calibri" w:cs="Calibri"/>
        </w:rPr>
        <w:t>The Club Service Committee Chair manages the planning and implementation of</w:t>
      </w:r>
      <w:r>
        <w:rPr>
          <w:rFonts w:ascii="Calibri" w:eastAsia="Calibri" w:hAnsi="Calibri" w:cs="Calibri"/>
        </w:rPr>
        <w:t xml:space="preserve"> social events that are open to prospective or current Members to encourage fellowship.</w:t>
      </w:r>
    </w:p>
    <w:p w14:paraId="501A9FF4" w14:textId="77777777" w:rsidR="00AA5D47" w:rsidRDefault="00C63DDE">
      <w:pPr>
        <w:spacing w:line="259" w:lineRule="auto"/>
        <w:rPr>
          <w:rFonts w:ascii="Calibri" w:eastAsia="Calibri" w:hAnsi="Calibri" w:cs="Calibri"/>
        </w:rPr>
      </w:pPr>
      <w:r>
        <w:rPr>
          <w:rFonts w:ascii="Calibri" w:eastAsia="Calibri" w:hAnsi="Calibri" w:cs="Calibri"/>
          <w:b/>
          <w:color w:val="D91B5C"/>
          <w:sz w:val="32"/>
          <w:szCs w:val="32"/>
        </w:rPr>
        <w:t>Responsibilities</w:t>
      </w:r>
    </w:p>
    <w:p w14:paraId="2877380C" w14:textId="77777777" w:rsidR="00AA5D47" w:rsidRDefault="00C63DDE">
      <w:pPr>
        <w:numPr>
          <w:ilvl w:val="0"/>
          <w:numId w:val="2"/>
        </w:numPr>
        <w:spacing w:line="240" w:lineRule="auto"/>
        <w:rPr>
          <w:rFonts w:ascii="Calibri" w:eastAsia="Calibri" w:hAnsi="Calibri" w:cs="Calibri"/>
        </w:rPr>
      </w:pPr>
      <w:r>
        <w:rPr>
          <w:rFonts w:ascii="Calibri" w:eastAsia="Calibri" w:hAnsi="Calibri" w:cs="Calibri"/>
        </w:rPr>
        <w:t xml:space="preserve">Managing the planning and implementation of at least five social events during the Rotary year, which may include making reservations, booking venues, </w:t>
      </w:r>
      <w:r>
        <w:rPr>
          <w:rFonts w:ascii="Calibri" w:eastAsia="Calibri" w:hAnsi="Calibri" w:cs="Calibri"/>
        </w:rPr>
        <w:t>coordinating event logistics, and promoting events.</w:t>
      </w:r>
    </w:p>
    <w:p w14:paraId="00ADE720" w14:textId="77777777" w:rsidR="00AA5D47" w:rsidRDefault="00C63DDE">
      <w:pPr>
        <w:numPr>
          <w:ilvl w:val="0"/>
          <w:numId w:val="2"/>
        </w:numPr>
        <w:spacing w:line="240" w:lineRule="auto"/>
        <w:rPr>
          <w:rFonts w:ascii="Calibri" w:eastAsia="Calibri" w:hAnsi="Calibri" w:cs="Calibri"/>
        </w:rPr>
      </w:pPr>
      <w:r>
        <w:rPr>
          <w:rFonts w:ascii="Calibri" w:eastAsia="Calibri" w:hAnsi="Calibri" w:cs="Calibri"/>
        </w:rPr>
        <w:t>Conduct at least five (5) social events in the Rotary year, with the intention of holding at least one social event per month.</w:t>
      </w:r>
    </w:p>
    <w:p w14:paraId="2A886408" w14:textId="77777777" w:rsidR="00AA5D47" w:rsidRDefault="00C63DDE">
      <w:pPr>
        <w:numPr>
          <w:ilvl w:val="0"/>
          <w:numId w:val="2"/>
        </w:numPr>
        <w:spacing w:line="240" w:lineRule="auto"/>
        <w:rPr>
          <w:rFonts w:ascii="Calibri" w:eastAsia="Calibri" w:hAnsi="Calibri" w:cs="Calibri"/>
        </w:rPr>
      </w:pPr>
      <w:r>
        <w:rPr>
          <w:rFonts w:ascii="Calibri" w:eastAsia="Calibri" w:hAnsi="Calibri" w:cs="Calibri"/>
        </w:rPr>
        <w:t>Conduct at least six (6) committee meetings in the Rotary year, with the inte</w:t>
      </w:r>
      <w:r>
        <w:rPr>
          <w:rFonts w:ascii="Calibri" w:eastAsia="Calibri" w:hAnsi="Calibri" w:cs="Calibri"/>
        </w:rPr>
        <w:t>ntion of holding at least one committee meeting every other month.</w:t>
      </w:r>
    </w:p>
    <w:p w14:paraId="4D726398" w14:textId="77777777" w:rsidR="00AA5D47" w:rsidRDefault="00C63DDE">
      <w:pPr>
        <w:numPr>
          <w:ilvl w:val="0"/>
          <w:numId w:val="2"/>
        </w:numPr>
        <w:spacing w:line="240" w:lineRule="auto"/>
        <w:rPr>
          <w:rFonts w:ascii="Calibri" w:eastAsia="Calibri" w:hAnsi="Calibri" w:cs="Calibri"/>
        </w:rPr>
      </w:pPr>
      <w:r>
        <w:rPr>
          <w:rFonts w:ascii="Calibri" w:eastAsia="Calibri" w:hAnsi="Calibri" w:cs="Calibri"/>
        </w:rPr>
        <w:t>Collecting feedback from Club membership on activities of interest and actioning these ideas whenever feasible.</w:t>
      </w:r>
    </w:p>
    <w:p w14:paraId="386397A5" w14:textId="77777777" w:rsidR="00AA5D47" w:rsidRDefault="00C63DDE">
      <w:pPr>
        <w:numPr>
          <w:ilvl w:val="0"/>
          <w:numId w:val="2"/>
        </w:numPr>
        <w:spacing w:line="240" w:lineRule="auto"/>
        <w:rPr>
          <w:rFonts w:ascii="Calibri" w:eastAsia="Calibri" w:hAnsi="Calibri" w:cs="Calibri"/>
        </w:rPr>
      </w:pPr>
      <w:r>
        <w:rPr>
          <w:rFonts w:ascii="Calibri" w:eastAsia="Calibri" w:hAnsi="Calibri" w:cs="Calibri"/>
        </w:rPr>
        <w:t>Tracking all finances and attendance related to meetings, events, projects, a</w:t>
      </w:r>
      <w:r>
        <w:rPr>
          <w:rFonts w:ascii="Calibri" w:eastAsia="Calibri" w:hAnsi="Calibri" w:cs="Calibri"/>
        </w:rPr>
        <w:t>nd initiatives related to the committee.</w:t>
      </w:r>
    </w:p>
    <w:p w14:paraId="5FBD79CB" w14:textId="77777777" w:rsidR="00AA5D47" w:rsidRDefault="00C63DDE">
      <w:pPr>
        <w:numPr>
          <w:ilvl w:val="0"/>
          <w:numId w:val="2"/>
        </w:numPr>
        <w:spacing w:line="240" w:lineRule="auto"/>
        <w:rPr>
          <w:rFonts w:ascii="Calibri" w:eastAsia="Calibri" w:hAnsi="Calibri" w:cs="Calibri"/>
        </w:rPr>
      </w:pPr>
      <w:r>
        <w:rPr>
          <w:rFonts w:ascii="Calibri" w:eastAsia="Calibri" w:hAnsi="Calibri" w:cs="Calibri"/>
        </w:rPr>
        <w:t xml:space="preserve">Providing updates to the Board </w:t>
      </w:r>
      <w:proofErr w:type="gramStart"/>
      <w:r>
        <w:rPr>
          <w:rFonts w:ascii="Calibri" w:eastAsia="Calibri" w:hAnsi="Calibri" w:cs="Calibri"/>
        </w:rPr>
        <w:t>on a monthly basis</w:t>
      </w:r>
      <w:proofErr w:type="gramEnd"/>
      <w:r>
        <w:rPr>
          <w:rFonts w:ascii="Calibri" w:eastAsia="Calibri" w:hAnsi="Calibri" w:cs="Calibri"/>
        </w:rPr>
        <w:t>.</w:t>
      </w:r>
    </w:p>
    <w:p w14:paraId="02F64D52" w14:textId="77777777" w:rsidR="00AA5D47" w:rsidRDefault="00C63DDE">
      <w:pPr>
        <w:numPr>
          <w:ilvl w:val="0"/>
          <w:numId w:val="2"/>
        </w:numPr>
        <w:spacing w:after="200" w:line="240" w:lineRule="auto"/>
        <w:rPr>
          <w:rFonts w:ascii="Calibri" w:eastAsia="Calibri" w:hAnsi="Calibri" w:cs="Calibri"/>
        </w:rPr>
      </w:pPr>
      <w:r>
        <w:rPr>
          <w:rFonts w:ascii="Calibri" w:eastAsia="Calibri" w:hAnsi="Calibri" w:cs="Calibri"/>
        </w:rPr>
        <w:t>Ensuring that all documentation required to make an informed decision is presented to the Board Members by the time of the vote.</w:t>
      </w:r>
    </w:p>
    <w:p w14:paraId="3E00FDD5" w14:textId="77777777" w:rsidR="00AA5D47" w:rsidRDefault="00C63DDE">
      <w:pPr>
        <w:spacing w:line="259" w:lineRule="auto"/>
        <w:rPr>
          <w:rFonts w:ascii="Calibri" w:eastAsia="Calibri" w:hAnsi="Calibri" w:cs="Calibri"/>
        </w:rPr>
      </w:pPr>
      <w:r>
        <w:rPr>
          <w:rFonts w:ascii="Calibri" w:eastAsia="Calibri" w:hAnsi="Calibri" w:cs="Calibri"/>
          <w:b/>
          <w:color w:val="D91B5C"/>
          <w:sz w:val="32"/>
          <w:szCs w:val="32"/>
        </w:rPr>
        <w:t>Support You Can Expect to Receive</w:t>
      </w:r>
    </w:p>
    <w:p w14:paraId="4716B351" w14:textId="77777777" w:rsidR="00AA5D47" w:rsidRDefault="00C63DDE">
      <w:pPr>
        <w:numPr>
          <w:ilvl w:val="0"/>
          <w:numId w:val="3"/>
        </w:numPr>
        <w:spacing w:line="240" w:lineRule="auto"/>
        <w:rPr>
          <w:rFonts w:ascii="Calibri" w:eastAsia="Calibri" w:hAnsi="Calibri" w:cs="Calibri"/>
        </w:rPr>
      </w:pPr>
      <w:r>
        <w:rPr>
          <w:rFonts w:ascii="Calibri" w:eastAsia="Calibri" w:hAnsi="Calibri" w:cs="Calibri"/>
        </w:rPr>
        <w:t>T</w:t>
      </w:r>
      <w:r>
        <w:rPr>
          <w:rFonts w:ascii="Calibri" w:eastAsia="Calibri" w:hAnsi="Calibri" w:cs="Calibri"/>
        </w:rPr>
        <w:t xml:space="preserve">raining and Steering Committee retreats and socials </w:t>
      </w:r>
    </w:p>
    <w:p w14:paraId="4CE9FA39" w14:textId="77777777" w:rsidR="00AA5D47" w:rsidRDefault="00C63DDE">
      <w:pPr>
        <w:numPr>
          <w:ilvl w:val="0"/>
          <w:numId w:val="3"/>
        </w:numPr>
        <w:spacing w:line="240" w:lineRule="auto"/>
        <w:rPr>
          <w:rFonts w:ascii="Calibri" w:eastAsia="Calibri" w:hAnsi="Calibri" w:cs="Calibri"/>
        </w:rPr>
      </w:pPr>
      <w:r>
        <w:rPr>
          <w:rFonts w:ascii="Calibri" w:eastAsia="Calibri" w:hAnsi="Calibri" w:cs="Calibri"/>
        </w:rPr>
        <w:t>A Board Member who will be assigned to the Committee for support and guidance</w:t>
      </w:r>
    </w:p>
    <w:p w14:paraId="473147B4" w14:textId="77777777" w:rsidR="00AA5D47" w:rsidRDefault="00C63DDE">
      <w:pPr>
        <w:numPr>
          <w:ilvl w:val="0"/>
          <w:numId w:val="3"/>
        </w:numPr>
        <w:spacing w:after="200" w:line="240" w:lineRule="auto"/>
        <w:rPr>
          <w:rFonts w:ascii="Calibri" w:eastAsia="Calibri" w:hAnsi="Calibri" w:cs="Calibri"/>
        </w:rPr>
      </w:pPr>
      <w:r>
        <w:rPr>
          <w:rFonts w:ascii="Calibri" w:eastAsia="Calibri" w:hAnsi="Calibri" w:cs="Calibri"/>
        </w:rPr>
        <w:t>Committee Chairs are permitted a leave of absence for mental health rejuvenation. The leave of absence may last between 1 wee</w:t>
      </w:r>
      <w:r>
        <w:rPr>
          <w:rFonts w:ascii="Calibri" w:eastAsia="Calibri" w:hAnsi="Calibri" w:cs="Calibri"/>
        </w:rPr>
        <w:t>k and 1 month and requires formal notice to the President one week in advance, unless under exceptional circumstances. It is suggested that you elect a Committee Member who is a member in good standing to temporarily take responsibility of the committee du</w:t>
      </w:r>
      <w:r>
        <w:rPr>
          <w:rFonts w:ascii="Calibri" w:eastAsia="Calibri" w:hAnsi="Calibri" w:cs="Calibri"/>
        </w:rPr>
        <w:t>ring your leave of absence.</w:t>
      </w:r>
    </w:p>
    <w:p w14:paraId="4898ACEA" w14:textId="77777777" w:rsidR="00AA5D47" w:rsidRDefault="00C63DDE">
      <w:pPr>
        <w:spacing w:line="259" w:lineRule="auto"/>
        <w:rPr>
          <w:rFonts w:ascii="Calibri" w:eastAsia="Calibri" w:hAnsi="Calibri" w:cs="Calibri"/>
        </w:rPr>
      </w:pPr>
      <w:r>
        <w:rPr>
          <w:rFonts w:ascii="Calibri" w:eastAsia="Calibri" w:hAnsi="Calibri" w:cs="Calibri"/>
          <w:b/>
          <w:color w:val="D91B5C"/>
          <w:sz w:val="32"/>
          <w:szCs w:val="32"/>
        </w:rPr>
        <w:t>Essential Qualifications</w:t>
      </w:r>
    </w:p>
    <w:p w14:paraId="242E75C2" w14:textId="77777777" w:rsidR="00AA5D47" w:rsidRDefault="00C63DDE">
      <w:pPr>
        <w:numPr>
          <w:ilvl w:val="0"/>
          <w:numId w:val="2"/>
        </w:numPr>
        <w:spacing w:after="200" w:line="240" w:lineRule="auto"/>
        <w:rPr>
          <w:rFonts w:ascii="Calibri" w:eastAsia="Calibri" w:hAnsi="Calibri" w:cs="Calibri"/>
        </w:rPr>
      </w:pPr>
      <w:r>
        <w:rPr>
          <w:rFonts w:ascii="Calibri" w:eastAsia="Calibri" w:hAnsi="Calibri" w:cs="Calibri"/>
        </w:rPr>
        <w:lastRenderedPageBreak/>
        <w:t>Be a member in good standing.</w:t>
      </w:r>
    </w:p>
    <w:p w14:paraId="25686AC5" w14:textId="77777777" w:rsidR="00AA5D47" w:rsidRDefault="00C63DDE">
      <w:pPr>
        <w:spacing w:line="259" w:lineRule="auto"/>
        <w:rPr>
          <w:rFonts w:ascii="Calibri" w:eastAsia="Calibri" w:hAnsi="Calibri" w:cs="Calibri"/>
        </w:rPr>
      </w:pPr>
      <w:r>
        <w:rPr>
          <w:rFonts w:ascii="Calibri" w:eastAsia="Calibri" w:hAnsi="Calibri" w:cs="Calibri"/>
          <w:b/>
          <w:color w:val="D91B5C"/>
          <w:sz w:val="32"/>
          <w:szCs w:val="32"/>
        </w:rPr>
        <w:t>Additional Qualifications</w:t>
      </w:r>
    </w:p>
    <w:p w14:paraId="31D4D27F" w14:textId="77777777" w:rsidR="00AA5D47" w:rsidRDefault="00C63DDE">
      <w:pPr>
        <w:numPr>
          <w:ilvl w:val="0"/>
          <w:numId w:val="2"/>
        </w:numPr>
        <w:spacing w:line="240" w:lineRule="auto"/>
        <w:rPr>
          <w:rFonts w:ascii="Calibri" w:eastAsia="Calibri" w:hAnsi="Calibri" w:cs="Calibri"/>
        </w:rPr>
      </w:pPr>
      <w:r>
        <w:rPr>
          <w:rFonts w:ascii="Calibri" w:eastAsia="Calibri" w:hAnsi="Calibri" w:cs="Calibri"/>
        </w:rPr>
        <w:t>Knowledge and experience with organizing social events, projects, and initiatives, especially within the Rotary community of organizations.</w:t>
      </w:r>
    </w:p>
    <w:p w14:paraId="4C9C1E30" w14:textId="77777777" w:rsidR="00AA5D47" w:rsidRDefault="00C63DDE">
      <w:pPr>
        <w:numPr>
          <w:ilvl w:val="0"/>
          <w:numId w:val="2"/>
        </w:numPr>
        <w:spacing w:line="240" w:lineRule="auto"/>
        <w:rPr>
          <w:rFonts w:ascii="Calibri" w:eastAsia="Calibri" w:hAnsi="Calibri" w:cs="Calibri"/>
        </w:rPr>
      </w:pPr>
      <w:r>
        <w:rPr>
          <w:rFonts w:ascii="Calibri" w:eastAsia="Calibri" w:hAnsi="Calibri" w:cs="Calibri"/>
        </w:rPr>
        <w:t>Experience in event planning and facilitation.</w:t>
      </w:r>
    </w:p>
    <w:p w14:paraId="1C3EFF4A" w14:textId="77777777" w:rsidR="00AA5D47" w:rsidRDefault="00C63DDE">
      <w:pPr>
        <w:numPr>
          <w:ilvl w:val="0"/>
          <w:numId w:val="2"/>
        </w:numPr>
        <w:spacing w:line="240" w:lineRule="auto"/>
        <w:rPr>
          <w:rFonts w:ascii="Calibri" w:eastAsia="Calibri" w:hAnsi="Calibri" w:cs="Calibri"/>
        </w:rPr>
      </w:pPr>
      <w:r>
        <w:rPr>
          <w:rFonts w:ascii="Calibri" w:eastAsia="Calibri" w:hAnsi="Calibri" w:cs="Calibri"/>
        </w:rPr>
        <w:t>Strong verbal and written communication skills.</w:t>
      </w:r>
    </w:p>
    <w:p w14:paraId="37D48A48" w14:textId="77777777" w:rsidR="00AA5D47" w:rsidRDefault="00C63DDE">
      <w:pPr>
        <w:numPr>
          <w:ilvl w:val="0"/>
          <w:numId w:val="2"/>
        </w:numPr>
        <w:spacing w:after="200" w:line="240" w:lineRule="auto"/>
        <w:rPr>
          <w:rFonts w:ascii="Calibri" w:eastAsia="Calibri" w:hAnsi="Calibri" w:cs="Calibri"/>
        </w:rPr>
      </w:pPr>
      <w:r>
        <w:rPr>
          <w:rFonts w:ascii="Calibri" w:eastAsia="Calibri" w:hAnsi="Calibri" w:cs="Calibri"/>
        </w:rPr>
        <w:t>Knowledge and experience in financial record keeping, budgeting, and reporting.</w:t>
      </w:r>
    </w:p>
    <w:p w14:paraId="6FC9C22C" w14:textId="77777777" w:rsidR="00AA5D47" w:rsidRDefault="00C63DDE">
      <w:pPr>
        <w:spacing w:line="259" w:lineRule="auto"/>
        <w:rPr>
          <w:rFonts w:ascii="Calibri" w:eastAsia="Calibri" w:hAnsi="Calibri" w:cs="Calibri"/>
          <w:b/>
          <w:color w:val="D91B5C"/>
          <w:sz w:val="32"/>
          <w:szCs w:val="32"/>
        </w:rPr>
      </w:pPr>
      <w:r>
        <w:rPr>
          <w:rFonts w:ascii="Calibri" w:eastAsia="Calibri" w:hAnsi="Calibri" w:cs="Calibri"/>
          <w:b/>
          <w:color w:val="D91B5C"/>
          <w:sz w:val="32"/>
          <w:szCs w:val="32"/>
        </w:rPr>
        <w:br/>
      </w:r>
      <w:r>
        <w:br w:type="page"/>
      </w:r>
    </w:p>
    <w:p w14:paraId="2A2AFFE8" w14:textId="77777777" w:rsidR="00AA5D47" w:rsidRDefault="00C63DDE">
      <w:pPr>
        <w:spacing w:line="259" w:lineRule="auto"/>
        <w:rPr>
          <w:rFonts w:ascii="Calibri" w:eastAsia="Calibri" w:hAnsi="Calibri" w:cs="Calibri"/>
          <w:b/>
          <w:color w:val="D91B5C"/>
          <w:sz w:val="32"/>
          <w:szCs w:val="32"/>
        </w:rPr>
      </w:pPr>
      <w:r>
        <w:rPr>
          <w:rFonts w:ascii="Calibri" w:eastAsia="Calibri" w:hAnsi="Calibri" w:cs="Calibri"/>
          <w:b/>
          <w:color w:val="D91B5C"/>
          <w:sz w:val="32"/>
          <w:szCs w:val="32"/>
        </w:rPr>
        <w:lastRenderedPageBreak/>
        <w:t>Application</w:t>
      </w:r>
    </w:p>
    <w:p w14:paraId="4EA82CBD" w14:textId="77777777" w:rsidR="00AA5D47" w:rsidRDefault="00AA5D47">
      <w:pPr>
        <w:spacing w:line="259" w:lineRule="auto"/>
        <w:rPr>
          <w:rFonts w:ascii="Calibri" w:eastAsia="Calibri" w:hAnsi="Calibri" w:cs="Calibri"/>
          <w:b/>
          <w:color w:val="D91B5C"/>
          <w:sz w:val="32"/>
          <w:szCs w:val="32"/>
        </w:rPr>
      </w:pPr>
    </w:p>
    <w:p w14:paraId="24C9371D" w14:textId="77777777" w:rsidR="00AA5D47" w:rsidRDefault="00C63DDE">
      <w:pPr>
        <w:spacing w:after="200" w:line="240" w:lineRule="auto"/>
        <w:rPr>
          <w:rFonts w:ascii="Calibri" w:eastAsia="Calibri" w:hAnsi="Calibri" w:cs="Calibri"/>
        </w:rPr>
      </w:pPr>
      <w:r>
        <w:rPr>
          <w:rFonts w:ascii="Calibri" w:eastAsia="Calibri" w:hAnsi="Calibri" w:cs="Calibri"/>
          <w:b/>
          <w:color w:val="D91B5C"/>
        </w:rPr>
        <w:t>Applicant Name:</w:t>
      </w:r>
      <w:r>
        <w:rPr>
          <w:rFonts w:ascii="Calibri" w:eastAsia="Calibri" w:hAnsi="Calibri" w:cs="Calibri"/>
          <w:b/>
        </w:rPr>
        <w:t xml:space="preserve"> </w:t>
      </w:r>
      <w:r>
        <w:rPr>
          <w:rFonts w:ascii="Calibri" w:eastAsia="Calibri" w:hAnsi="Calibri" w:cs="Calibri"/>
        </w:rPr>
        <w:t>Your Name</w:t>
      </w:r>
    </w:p>
    <w:p w14:paraId="56540EF4" w14:textId="77777777" w:rsidR="00AA5D47" w:rsidRDefault="00C63DDE">
      <w:pPr>
        <w:spacing w:after="200" w:line="240" w:lineRule="auto"/>
        <w:rPr>
          <w:rFonts w:ascii="Calibri" w:eastAsia="Calibri" w:hAnsi="Calibri" w:cs="Calibri"/>
        </w:rPr>
      </w:pPr>
      <w:r>
        <w:rPr>
          <w:rFonts w:ascii="Calibri" w:eastAsia="Calibri" w:hAnsi="Calibri" w:cs="Calibri"/>
          <w:b/>
          <w:color w:val="D91B5C"/>
        </w:rPr>
        <w:t>Primary Email Address:</w:t>
      </w:r>
      <w:r>
        <w:rPr>
          <w:rFonts w:ascii="Calibri" w:eastAsia="Calibri" w:hAnsi="Calibri" w:cs="Calibri"/>
        </w:rPr>
        <w:t xml:space="preserve"> Email Address</w:t>
      </w:r>
    </w:p>
    <w:p w14:paraId="71CE820D" w14:textId="77777777" w:rsidR="00AA5D47" w:rsidRDefault="00AA5D47">
      <w:pPr>
        <w:spacing w:line="240" w:lineRule="auto"/>
        <w:rPr>
          <w:rFonts w:ascii="Calibri" w:eastAsia="Calibri" w:hAnsi="Calibri" w:cs="Calibri"/>
          <w:b/>
        </w:rPr>
      </w:pPr>
    </w:p>
    <w:p w14:paraId="1A601DA4" w14:textId="77777777" w:rsidR="00AA5D47" w:rsidRDefault="00C63DDE">
      <w:pPr>
        <w:spacing w:line="259" w:lineRule="auto"/>
        <w:rPr>
          <w:rFonts w:ascii="Calibri" w:eastAsia="Calibri" w:hAnsi="Calibri" w:cs="Calibri"/>
          <w:b/>
          <w:color w:val="D91B5C"/>
          <w:sz w:val="28"/>
          <w:szCs w:val="28"/>
        </w:rPr>
      </w:pPr>
      <w:r>
        <w:rPr>
          <w:rFonts w:ascii="Calibri" w:eastAsia="Calibri" w:hAnsi="Calibri" w:cs="Calibri"/>
          <w:b/>
          <w:color w:val="D91B5C"/>
          <w:sz w:val="28"/>
          <w:szCs w:val="28"/>
        </w:rPr>
        <w:t>Please tell us about your relevant experiences/s</w:t>
      </w:r>
      <w:r>
        <w:rPr>
          <w:rFonts w:ascii="Calibri" w:eastAsia="Calibri" w:hAnsi="Calibri" w:cs="Calibri"/>
          <w:b/>
          <w:color w:val="D91B5C"/>
          <w:sz w:val="28"/>
          <w:szCs w:val="28"/>
        </w:rPr>
        <w:t xml:space="preserve">kills based </w:t>
      </w:r>
      <w:proofErr w:type="gramStart"/>
      <w:r>
        <w:rPr>
          <w:rFonts w:ascii="Calibri" w:eastAsia="Calibri" w:hAnsi="Calibri" w:cs="Calibri"/>
          <w:b/>
          <w:color w:val="D91B5C"/>
          <w:sz w:val="28"/>
          <w:szCs w:val="28"/>
        </w:rPr>
        <w:t>off of</w:t>
      </w:r>
      <w:proofErr w:type="gramEnd"/>
      <w:r>
        <w:rPr>
          <w:rFonts w:ascii="Calibri" w:eastAsia="Calibri" w:hAnsi="Calibri" w:cs="Calibri"/>
          <w:b/>
          <w:color w:val="D91B5C"/>
          <w:sz w:val="28"/>
          <w:szCs w:val="28"/>
        </w:rPr>
        <w:t xml:space="preserve"> the position description and how will they be useful in the role?</w:t>
      </w:r>
    </w:p>
    <w:p w14:paraId="745DEC39" w14:textId="77777777" w:rsidR="00AA5D47" w:rsidRDefault="00C63DDE">
      <w:pPr>
        <w:numPr>
          <w:ilvl w:val="0"/>
          <w:numId w:val="4"/>
        </w:numPr>
        <w:spacing w:line="240" w:lineRule="auto"/>
        <w:rPr>
          <w:rFonts w:ascii="Calibri" w:eastAsia="Calibri" w:hAnsi="Calibri" w:cs="Calibri"/>
        </w:rPr>
      </w:pPr>
      <w:r>
        <w:rPr>
          <w:rFonts w:ascii="Calibri" w:eastAsia="Calibri" w:hAnsi="Calibri" w:cs="Calibri"/>
        </w:rPr>
        <w:t>Respond here</w:t>
      </w:r>
    </w:p>
    <w:p w14:paraId="523C4A21" w14:textId="77777777" w:rsidR="00AA5D47" w:rsidRDefault="00AA5D47">
      <w:pPr>
        <w:numPr>
          <w:ilvl w:val="0"/>
          <w:numId w:val="4"/>
        </w:numPr>
        <w:spacing w:line="240" w:lineRule="auto"/>
        <w:rPr>
          <w:rFonts w:ascii="Calibri" w:eastAsia="Calibri" w:hAnsi="Calibri" w:cs="Calibri"/>
        </w:rPr>
      </w:pPr>
    </w:p>
    <w:p w14:paraId="6DF4C4E7" w14:textId="77777777" w:rsidR="00AA5D47" w:rsidRDefault="00AA5D47">
      <w:pPr>
        <w:spacing w:line="240" w:lineRule="auto"/>
        <w:rPr>
          <w:rFonts w:ascii="Calibri" w:eastAsia="Calibri" w:hAnsi="Calibri" w:cs="Calibri"/>
        </w:rPr>
      </w:pPr>
    </w:p>
    <w:p w14:paraId="6232C7DA" w14:textId="77777777" w:rsidR="00AA5D47" w:rsidRDefault="00C63DDE">
      <w:pPr>
        <w:spacing w:line="259" w:lineRule="auto"/>
        <w:rPr>
          <w:rFonts w:ascii="Calibri" w:eastAsia="Calibri" w:hAnsi="Calibri" w:cs="Calibri"/>
        </w:rPr>
      </w:pPr>
      <w:r>
        <w:rPr>
          <w:rFonts w:ascii="Calibri" w:eastAsia="Calibri" w:hAnsi="Calibri" w:cs="Calibri"/>
          <w:b/>
          <w:color w:val="D91B5C"/>
          <w:sz w:val="28"/>
          <w:szCs w:val="28"/>
        </w:rPr>
        <w:t>What are your plans or goals for the Committee?</w:t>
      </w:r>
    </w:p>
    <w:p w14:paraId="5129F2CD" w14:textId="77777777" w:rsidR="00AA5D47" w:rsidRDefault="00C63DDE">
      <w:pPr>
        <w:numPr>
          <w:ilvl w:val="0"/>
          <w:numId w:val="4"/>
        </w:numPr>
        <w:spacing w:line="240" w:lineRule="auto"/>
        <w:rPr>
          <w:rFonts w:ascii="Calibri" w:eastAsia="Calibri" w:hAnsi="Calibri" w:cs="Calibri"/>
        </w:rPr>
      </w:pPr>
      <w:r>
        <w:rPr>
          <w:rFonts w:ascii="Calibri" w:eastAsia="Calibri" w:hAnsi="Calibri" w:cs="Calibri"/>
        </w:rPr>
        <w:t>Respond here</w:t>
      </w:r>
    </w:p>
    <w:p w14:paraId="51547EEF" w14:textId="77777777" w:rsidR="00AA5D47" w:rsidRDefault="00AA5D47">
      <w:pPr>
        <w:numPr>
          <w:ilvl w:val="0"/>
          <w:numId w:val="4"/>
        </w:numPr>
        <w:spacing w:line="240" w:lineRule="auto"/>
        <w:rPr>
          <w:rFonts w:ascii="Calibri" w:eastAsia="Calibri" w:hAnsi="Calibri" w:cs="Calibri"/>
        </w:rPr>
      </w:pPr>
    </w:p>
    <w:p w14:paraId="31967636" w14:textId="77777777" w:rsidR="00AA5D47" w:rsidRDefault="00AA5D47">
      <w:pPr>
        <w:spacing w:line="259" w:lineRule="auto"/>
        <w:rPr>
          <w:rFonts w:ascii="Calibri" w:eastAsia="Calibri" w:hAnsi="Calibri" w:cs="Calibri"/>
          <w:b/>
          <w:color w:val="D91B5C"/>
          <w:sz w:val="32"/>
          <w:szCs w:val="32"/>
        </w:rPr>
      </w:pPr>
    </w:p>
    <w:p w14:paraId="7441B1DB" w14:textId="77777777" w:rsidR="00AA5D47" w:rsidRDefault="00C63DDE">
      <w:pPr>
        <w:spacing w:line="259" w:lineRule="auto"/>
        <w:rPr>
          <w:rFonts w:ascii="Calibri" w:eastAsia="Calibri" w:hAnsi="Calibri" w:cs="Calibri"/>
        </w:rPr>
      </w:pPr>
      <w:r>
        <w:rPr>
          <w:rFonts w:ascii="Calibri" w:eastAsia="Calibri" w:hAnsi="Calibri" w:cs="Calibri"/>
          <w:b/>
          <w:color w:val="D91B5C"/>
          <w:sz w:val="28"/>
          <w:szCs w:val="28"/>
        </w:rPr>
        <w:t>What would you like to gain from your time in the position?</w:t>
      </w:r>
    </w:p>
    <w:p w14:paraId="17512043" w14:textId="77777777" w:rsidR="00AA5D47" w:rsidRDefault="00C63DDE">
      <w:pPr>
        <w:numPr>
          <w:ilvl w:val="0"/>
          <w:numId w:val="1"/>
        </w:numPr>
        <w:spacing w:line="240" w:lineRule="auto"/>
        <w:rPr>
          <w:rFonts w:ascii="Calibri" w:eastAsia="Calibri" w:hAnsi="Calibri" w:cs="Calibri"/>
        </w:rPr>
      </w:pPr>
      <w:r>
        <w:rPr>
          <w:rFonts w:ascii="Calibri" w:eastAsia="Calibri" w:hAnsi="Calibri" w:cs="Calibri"/>
        </w:rPr>
        <w:t>Respond here</w:t>
      </w:r>
    </w:p>
    <w:p w14:paraId="1E4F6E01" w14:textId="77777777" w:rsidR="00AA5D47" w:rsidRDefault="00AA5D47">
      <w:pPr>
        <w:numPr>
          <w:ilvl w:val="0"/>
          <w:numId w:val="1"/>
        </w:numPr>
        <w:spacing w:line="240" w:lineRule="auto"/>
        <w:rPr>
          <w:rFonts w:ascii="Calibri" w:eastAsia="Calibri" w:hAnsi="Calibri" w:cs="Calibri"/>
        </w:rPr>
      </w:pPr>
    </w:p>
    <w:p w14:paraId="683BD0A9" w14:textId="77777777" w:rsidR="00AA5D47" w:rsidRDefault="00AA5D47">
      <w:pPr>
        <w:spacing w:line="240" w:lineRule="auto"/>
        <w:rPr>
          <w:rFonts w:ascii="Calibri" w:eastAsia="Calibri" w:hAnsi="Calibri" w:cs="Calibri"/>
        </w:rPr>
      </w:pPr>
    </w:p>
    <w:p w14:paraId="59C0DB5A" w14:textId="77777777" w:rsidR="00AA5D47" w:rsidRDefault="00C63DDE">
      <w:pPr>
        <w:spacing w:line="259" w:lineRule="auto"/>
        <w:rPr>
          <w:rFonts w:ascii="Calibri" w:eastAsia="Calibri" w:hAnsi="Calibri" w:cs="Calibri"/>
          <w:i/>
          <w:sz w:val="28"/>
          <w:szCs w:val="28"/>
        </w:rPr>
      </w:pPr>
      <w:r>
        <w:rPr>
          <w:rFonts w:ascii="Calibri" w:eastAsia="Calibri" w:hAnsi="Calibri" w:cs="Calibri"/>
          <w:b/>
          <w:color w:val="D91B5C"/>
          <w:sz w:val="28"/>
          <w:szCs w:val="28"/>
        </w:rPr>
        <w:t>Are there any commitments in other areas of your life that you would like the Board to be aware of?</w:t>
      </w:r>
    </w:p>
    <w:p w14:paraId="56AC047B" w14:textId="77777777" w:rsidR="00AA5D47" w:rsidRDefault="00C63DDE">
      <w:pPr>
        <w:numPr>
          <w:ilvl w:val="0"/>
          <w:numId w:val="1"/>
        </w:numPr>
        <w:spacing w:line="240" w:lineRule="auto"/>
        <w:rPr>
          <w:rFonts w:ascii="Calibri" w:eastAsia="Calibri" w:hAnsi="Calibri" w:cs="Calibri"/>
        </w:rPr>
      </w:pPr>
      <w:r>
        <w:rPr>
          <w:rFonts w:ascii="Calibri" w:eastAsia="Calibri" w:hAnsi="Calibri" w:cs="Calibri"/>
        </w:rPr>
        <w:t xml:space="preserve">Respond here - </w:t>
      </w:r>
      <w:r>
        <w:rPr>
          <w:rFonts w:ascii="Calibri" w:eastAsia="Calibri" w:hAnsi="Calibri" w:cs="Calibri"/>
          <w:i/>
        </w:rPr>
        <w:t>Feel free to include details about jobs, education, etc., which you think may be important for the Board to know so we can better support you</w:t>
      </w:r>
      <w:r>
        <w:rPr>
          <w:rFonts w:ascii="Calibri" w:eastAsia="Calibri" w:hAnsi="Calibri" w:cs="Calibri"/>
          <w:i/>
        </w:rPr>
        <w:t>!</w:t>
      </w:r>
    </w:p>
    <w:p w14:paraId="2034B508" w14:textId="77777777" w:rsidR="00AA5D47" w:rsidRDefault="00AA5D47">
      <w:pPr>
        <w:numPr>
          <w:ilvl w:val="0"/>
          <w:numId w:val="1"/>
        </w:numPr>
        <w:spacing w:line="240" w:lineRule="auto"/>
        <w:rPr>
          <w:rFonts w:ascii="Calibri" w:eastAsia="Calibri" w:hAnsi="Calibri" w:cs="Calibri"/>
        </w:rPr>
      </w:pPr>
    </w:p>
    <w:p w14:paraId="2111BF49" w14:textId="77777777" w:rsidR="00AA5D47" w:rsidRDefault="00AA5D47">
      <w:pPr>
        <w:spacing w:line="240" w:lineRule="auto"/>
        <w:rPr>
          <w:rFonts w:ascii="Calibri" w:eastAsia="Calibri" w:hAnsi="Calibri" w:cs="Calibri"/>
        </w:rPr>
      </w:pPr>
    </w:p>
    <w:p w14:paraId="40E42305" w14:textId="77777777" w:rsidR="00AA5D47" w:rsidRDefault="00C63DDE">
      <w:pPr>
        <w:spacing w:line="240" w:lineRule="auto"/>
        <w:rPr>
          <w:rFonts w:ascii="Calibri" w:eastAsia="Calibri" w:hAnsi="Calibri" w:cs="Calibri"/>
        </w:rPr>
      </w:pPr>
      <w:r>
        <w:rPr>
          <w:rFonts w:ascii="Calibri" w:eastAsia="Calibri" w:hAnsi="Calibri" w:cs="Calibri"/>
          <w:b/>
          <w:color w:val="D91B5C"/>
          <w:sz w:val="28"/>
          <w:szCs w:val="28"/>
        </w:rPr>
        <w:t>Any additional comments or concerns?</w:t>
      </w:r>
    </w:p>
    <w:p w14:paraId="0B2045F2" w14:textId="77777777" w:rsidR="00AA5D47" w:rsidRDefault="00C63DDE">
      <w:pPr>
        <w:numPr>
          <w:ilvl w:val="0"/>
          <w:numId w:val="1"/>
        </w:numPr>
        <w:spacing w:line="240" w:lineRule="auto"/>
        <w:rPr>
          <w:rFonts w:ascii="Calibri" w:eastAsia="Calibri" w:hAnsi="Calibri" w:cs="Calibri"/>
        </w:rPr>
      </w:pPr>
      <w:r>
        <w:rPr>
          <w:rFonts w:ascii="Calibri" w:eastAsia="Calibri" w:hAnsi="Calibri" w:cs="Calibri"/>
        </w:rPr>
        <w:t>Respond here</w:t>
      </w:r>
    </w:p>
    <w:p w14:paraId="70280132" w14:textId="77777777" w:rsidR="00AA5D47" w:rsidRDefault="00AA5D47">
      <w:pPr>
        <w:numPr>
          <w:ilvl w:val="0"/>
          <w:numId w:val="1"/>
        </w:numPr>
        <w:spacing w:line="240" w:lineRule="auto"/>
        <w:rPr>
          <w:rFonts w:ascii="Calibri" w:eastAsia="Calibri" w:hAnsi="Calibri" w:cs="Calibri"/>
        </w:rPr>
      </w:pPr>
    </w:p>
    <w:p w14:paraId="49C2C26A" w14:textId="77777777" w:rsidR="00AA5D47" w:rsidRDefault="00AA5D47">
      <w:pPr>
        <w:spacing w:line="240" w:lineRule="auto"/>
        <w:rPr>
          <w:rFonts w:ascii="Calibri" w:eastAsia="Calibri" w:hAnsi="Calibri" w:cs="Calibri"/>
        </w:rPr>
      </w:pPr>
    </w:p>
    <w:p w14:paraId="4FA94209" w14:textId="77777777" w:rsidR="00AA5D47" w:rsidRDefault="00AA5D47">
      <w:pPr>
        <w:spacing w:line="240" w:lineRule="auto"/>
        <w:rPr>
          <w:rFonts w:ascii="Calibri" w:eastAsia="Calibri" w:hAnsi="Calibri" w:cs="Calibri"/>
        </w:rPr>
      </w:pPr>
    </w:p>
    <w:p w14:paraId="2B5731D5" w14:textId="77777777" w:rsidR="00AA5D47" w:rsidRDefault="00C63DDE">
      <w:pPr>
        <w:spacing w:line="240" w:lineRule="auto"/>
        <w:jc w:val="center"/>
        <w:rPr>
          <w:rFonts w:ascii="Calibri" w:eastAsia="Calibri" w:hAnsi="Calibri" w:cs="Calibri"/>
          <w:b/>
        </w:rPr>
      </w:pPr>
      <w:r>
        <w:rPr>
          <w:rFonts w:ascii="Calibri" w:eastAsia="Calibri" w:hAnsi="Calibri" w:cs="Calibri"/>
          <w:b/>
        </w:rPr>
        <w:t xml:space="preserve">Once the application has been </w:t>
      </w:r>
      <w:proofErr w:type="gramStart"/>
      <w:r>
        <w:rPr>
          <w:rFonts w:ascii="Calibri" w:eastAsia="Calibri" w:hAnsi="Calibri" w:cs="Calibri"/>
          <w:b/>
        </w:rPr>
        <w:t>completed</w:t>
      </w:r>
      <w:proofErr w:type="gramEnd"/>
      <w:r>
        <w:rPr>
          <w:rFonts w:ascii="Calibri" w:eastAsia="Calibri" w:hAnsi="Calibri" w:cs="Calibri"/>
          <w:b/>
        </w:rPr>
        <w:t xml:space="preserve"> please email to </w:t>
      </w:r>
      <w:hyperlink r:id="rId10">
        <w:r>
          <w:rPr>
            <w:rFonts w:ascii="Calibri" w:eastAsia="Calibri" w:hAnsi="Calibri" w:cs="Calibri"/>
            <w:b/>
            <w:color w:val="1155CC"/>
            <w:u w:val="single"/>
          </w:rPr>
          <w:t>rotaract.toronto.president@gmail.com</w:t>
        </w:r>
      </w:hyperlink>
    </w:p>
    <w:p w14:paraId="4B1F74B2" w14:textId="77777777" w:rsidR="00AA5D47" w:rsidRDefault="00C63DDE">
      <w:pPr>
        <w:spacing w:line="259" w:lineRule="auto"/>
        <w:rPr>
          <w:rFonts w:ascii="Calibri" w:eastAsia="Calibri" w:hAnsi="Calibri" w:cs="Calibri"/>
          <w:b/>
          <w:color w:val="D91B5C"/>
          <w:sz w:val="32"/>
          <w:szCs w:val="32"/>
        </w:rPr>
      </w:pPr>
      <w:r>
        <w:br w:type="page"/>
      </w:r>
    </w:p>
    <w:p w14:paraId="10CCB2F9" w14:textId="77777777" w:rsidR="00AA5D47" w:rsidRDefault="00C63DDE">
      <w:pPr>
        <w:spacing w:line="259" w:lineRule="auto"/>
        <w:rPr>
          <w:rFonts w:ascii="Calibri" w:eastAsia="Calibri" w:hAnsi="Calibri" w:cs="Calibri"/>
        </w:rPr>
      </w:pPr>
      <w:r>
        <w:rPr>
          <w:rFonts w:ascii="Calibri" w:eastAsia="Calibri" w:hAnsi="Calibri" w:cs="Calibri"/>
          <w:b/>
          <w:color w:val="D91B5C"/>
          <w:sz w:val="32"/>
          <w:szCs w:val="32"/>
        </w:rPr>
        <w:lastRenderedPageBreak/>
        <w:t>About the Application Process</w:t>
      </w:r>
    </w:p>
    <w:p w14:paraId="17FAB9ED" w14:textId="77777777" w:rsidR="00AA5D47" w:rsidRDefault="00C63DDE">
      <w:pPr>
        <w:spacing w:after="200" w:line="240" w:lineRule="auto"/>
        <w:rPr>
          <w:rFonts w:ascii="Calibri" w:eastAsia="Calibri" w:hAnsi="Calibri" w:cs="Calibri"/>
        </w:rPr>
      </w:pPr>
      <w:r>
        <w:rPr>
          <w:rFonts w:ascii="Calibri" w:eastAsia="Calibri" w:hAnsi="Calibri" w:cs="Calibri"/>
        </w:rPr>
        <w:t>All members will receive access to the position description and application form for all positions and will have at least two weeks to submit. They may submit applications for as many positions as they wish to apply to; howeve</w:t>
      </w:r>
      <w:r>
        <w:rPr>
          <w:rFonts w:ascii="Calibri" w:eastAsia="Calibri" w:hAnsi="Calibri" w:cs="Calibri"/>
        </w:rPr>
        <w:t>r, they must submit a form for each position. Only members in good standing will be considered for the position.</w:t>
      </w:r>
    </w:p>
    <w:p w14:paraId="08BB66CF" w14:textId="77777777" w:rsidR="00AA5D47" w:rsidRDefault="00C63DDE">
      <w:pPr>
        <w:spacing w:after="200" w:line="240" w:lineRule="auto"/>
        <w:rPr>
          <w:rFonts w:ascii="Calibri" w:eastAsia="Calibri" w:hAnsi="Calibri" w:cs="Calibri"/>
        </w:rPr>
      </w:pPr>
      <w:r>
        <w:rPr>
          <w:rFonts w:ascii="Calibri" w:eastAsia="Calibri" w:hAnsi="Calibri" w:cs="Calibri"/>
        </w:rPr>
        <w:t xml:space="preserve">After the two weeks, the </w:t>
      </w:r>
      <w:proofErr w:type="gramStart"/>
      <w:r>
        <w:rPr>
          <w:rFonts w:ascii="Calibri" w:eastAsia="Calibri" w:hAnsi="Calibri" w:cs="Calibri"/>
        </w:rPr>
        <w:t>Board</w:t>
      </w:r>
      <w:proofErr w:type="gramEnd"/>
      <w:r>
        <w:rPr>
          <w:rFonts w:ascii="Calibri" w:eastAsia="Calibri" w:hAnsi="Calibri" w:cs="Calibri"/>
        </w:rPr>
        <w:t xml:space="preserve"> and Incoming President (if applicable) will review all applications and rank candidates based on the qualificati</w:t>
      </w:r>
      <w:r>
        <w:rPr>
          <w:rFonts w:ascii="Calibri" w:eastAsia="Calibri" w:hAnsi="Calibri" w:cs="Calibri"/>
        </w:rPr>
        <w:t xml:space="preserve">ons in the position description. The applications and rankings which will be documented and archived by the Secretary. </w:t>
      </w:r>
    </w:p>
    <w:p w14:paraId="1863BF09" w14:textId="77777777" w:rsidR="00AA5D47" w:rsidRDefault="00C63DDE">
      <w:pPr>
        <w:spacing w:after="200" w:line="240" w:lineRule="auto"/>
        <w:rPr>
          <w:rFonts w:ascii="Calibri" w:eastAsia="Calibri" w:hAnsi="Calibri" w:cs="Calibri"/>
        </w:rPr>
      </w:pPr>
      <w:r>
        <w:rPr>
          <w:rFonts w:ascii="Calibri" w:eastAsia="Calibri" w:hAnsi="Calibri" w:cs="Calibri"/>
        </w:rPr>
        <w:t>Please note that it is the responsibility of the Incoming President and Board to select which committees the Club will have that year. S</w:t>
      </w:r>
      <w:r>
        <w:rPr>
          <w:rFonts w:ascii="Calibri" w:eastAsia="Calibri" w:hAnsi="Calibri" w:cs="Calibri"/>
        </w:rPr>
        <w:t>ome Committees are mandatory. However, others such as the Annual Fundraising Committee are not mandatory, and the mandatory committees must be prioritized. Candidates will be notified if they are reassigned and will be given a chance to accept, apply to ot</w:t>
      </w:r>
      <w:r>
        <w:rPr>
          <w:rFonts w:ascii="Calibri" w:eastAsia="Calibri" w:hAnsi="Calibri" w:cs="Calibri"/>
        </w:rPr>
        <w:t>her committees, or decline.</w:t>
      </w:r>
    </w:p>
    <w:p w14:paraId="45A479B6" w14:textId="77777777" w:rsidR="00AA5D47" w:rsidRDefault="00C63DDE">
      <w:pPr>
        <w:spacing w:after="200" w:line="240" w:lineRule="auto"/>
        <w:rPr>
          <w:rFonts w:ascii="Calibri" w:eastAsia="Calibri" w:hAnsi="Calibri" w:cs="Calibri"/>
        </w:rPr>
      </w:pPr>
      <w:r>
        <w:rPr>
          <w:rFonts w:ascii="Calibri" w:eastAsia="Calibri" w:hAnsi="Calibri" w:cs="Calibri"/>
        </w:rPr>
        <w:t>The President will then take all the top candidates, compile a report for why each one was selected and then share the report as well as a poll with members in good standing who will then have at least three (3) days to cast the</w:t>
      </w:r>
      <w:r>
        <w:rPr>
          <w:rFonts w:ascii="Calibri" w:eastAsia="Calibri" w:hAnsi="Calibri" w:cs="Calibri"/>
        </w:rPr>
        <w:t xml:space="preserve">ir vote of confidence or no confidence for each candidate. </w:t>
      </w:r>
    </w:p>
    <w:p w14:paraId="51DE12DC" w14:textId="77777777" w:rsidR="00AA5D47" w:rsidRDefault="00C63DDE">
      <w:pPr>
        <w:spacing w:after="200" w:line="240" w:lineRule="auto"/>
        <w:rPr>
          <w:rFonts w:ascii="Calibri" w:eastAsia="Calibri" w:hAnsi="Calibri" w:cs="Calibri"/>
        </w:rPr>
      </w:pPr>
      <w:r>
        <w:rPr>
          <w:rFonts w:ascii="Calibri" w:eastAsia="Calibri" w:hAnsi="Calibri" w:cs="Calibri"/>
        </w:rPr>
        <w:t>Should the candidate receive more than 50% of votes of confidence from members in good standing, the candidate shall be confirmed as chair of the committee.</w:t>
      </w:r>
    </w:p>
    <w:p w14:paraId="4F86504C" w14:textId="77777777" w:rsidR="00AA5D47" w:rsidRDefault="00C63DDE">
      <w:pPr>
        <w:spacing w:after="200" w:line="240" w:lineRule="auto"/>
        <w:rPr>
          <w:rFonts w:ascii="Calibri" w:eastAsia="Calibri" w:hAnsi="Calibri" w:cs="Calibri"/>
        </w:rPr>
      </w:pPr>
      <w:r>
        <w:rPr>
          <w:rFonts w:ascii="Calibri" w:eastAsia="Calibri" w:hAnsi="Calibri" w:cs="Calibri"/>
        </w:rPr>
        <w:t>Should a candidate decline to accept an</w:t>
      </w:r>
      <w:r>
        <w:rPr>
          <w:rFonts w:ascii="Calibri" w:eastAsia="Calibri" w:hAnsi="Calibri" w:cs="Calibri"/>
        </w:rPr>
        <w:t xml:space="preserve">y position, or if a candidate has received less than 50% of the vote of confidence from members in good standing, then the next highest ranked candidate will be </w:t>
      </w:r>
      <w:proofErr w:type="gramStart"/>
      <w:r>
        <w:rPr>
          <w:rFonts w:ascii="Calibri" w:eastAsia="Calibri" w:hAnsi="Calibri" w:cs="Calibri"/>
        </w:rPr>
        <w:t>selected</w:t>
      </w:r>
      <w:proofErr w:type="gramEnd"/>
      <w:r>
        <w:rPr>
          <w:rFonts w:ascii="Calibri" w:eastAsia="Calibri" w:hAnsi="Calibri" w:cs="Calibri"/>
        </w:rPr>
        <w:t xml:space="preserve"> and the process will be re-triggered. This process continues until a candidate receive</w:t>
      </w:r>
      <w:r>
        <w:rPr>
          <w:rFonts w:ascii="Calibri" w:eastAsia="Calibri" w:hAnsi="Calibri" w:cs="Calibri"/>
        </w:rPr>
        <w:t>s more than 50% of the votes.</w:t>
      </w:r>
    </w:p>
    <w:p w14:paraId="6EC34D4C" w14:textId="77777777" w:rsidR="00AA5D47" w:rsidRDefault="00C63DDE">
      <w:pPr>
        <w:spacing w:after="200" w:line="240" w:lineRule="auto"/>
        <w:rPr>
          <w:rFonts w:ascii="Calibri" w:eastAsia="Calibri" w:hAnsi="Calibri" w:cs="Calibri"/>
        </w:rPr>
      </w:pPr>
      <w:r>
        <w:rPr>
          <w:rFonts w:ascii="Calibri" w:eastAsia="Calibri" w:hAnsi="Calibri" w:cs="Calibri"/>
        </w:rPr>
        <w:t>If a chair position remains vacant immediately following a club election, a subsequent appointment process should be held within thirty (30) days following confirmation of the vacancy.</w:t>
      </w:r>
    </w:p>
    <w:p w14:paraId="557946B5" w14:textId="77777777" w:rsidR="00AA5D47" w:rsidRDefault="00C63DDE">
      <w:pPr>
        <w:spacing w:after="200" w:line="240" w:lineRule="auto"/>
        <w:rPr>
          <w:rFonts w:ascii="Calibri" w:eastAsia="Calibri" w:hAnsi="Calibri" w:cs="Calibri"/>
        </w:rPr>
      </w:pPr>
      <w:r>
        <w:rPr>
          <w:rFonts w:ascii="Calibri" w:eastAsia="Calibri" w:hAnsi="Calibri" w:cs="Calibri"/>
        </w:rPr>
        <w:t>If a chair position becomes vacant when there are five (5) months or more remaining in the Rotary year, an appointment process shall be held to fill the position. If any chair vacates a position when there is less than five (5) months remaining in the Rota</w:t>
      </w:r>
      <w:r>
        <w:rPr>
          <w:rFonts w:ascii="Calibri" w:eastAsia="Calibri" w:hAnsi="Calibri" w:cs="Calibri"/>
        </w:rPr>
        <w:t>ry year, the officers of the board may elect or appoint a replacement for the remainder of the term. The Board may not under any circumstances appoint any chair to a position outside of the current Rotary year.</w:t>
      </w:r>
    </w:p>
    <w:p w14:paraId="289A6F63" w14:textId="77777777" w:rsidR="00AA5D47" w:rsidRDefault="00AA5D47">
      <w:pPr>
        <w:spacing w:after="200" w:line="240" w:lineRule="auto"/>
        <w:rPr>
          <w:rFonts w:ascii="Calibri" w:eastAsia="Calibri" w:hAnsi="Calibri" w:cs="Calibri"/>
        </w:rPr>
      </w:pPr>
    </w:p>
    <w:sectPr w:rsidR="00AA5D47">
      <w:headerReference w:type="default" r:id="rId11"/>
      <w:foot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95F67" w14:textId="77777777" w:rsidR="00C63DDE" w:rsidRDefault="00C63DDE">
      <w:pPr>
        <w:spacing w:line="240" w:lineRule="auto"/>
      </w:pPr>
      <w:r>
        <w:separator/>
      </w:r>
    </w:p>
  </w:endnote>
  <w:endnote w:type="continuationSeparator" w:id="0">
    <w:p w14:paraId="0BA76C09" w14:textId="77777777" w:rsidR="00C63DDE" w:rsidRDefault="00C63D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charset w:val="00"/>
    <w:family w:val="auto"/>
    <w:pitch w:val="variable"/>
    <w:sig w:usb0="E00002FF" w:usb1="4000201F" w:usb2="08000029"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D4BFB" w14:textId="77777777" w:rsidR="00AA5D47" w:rsidRDefault="00C63DDE">
    <w:pPr>
      <w:jc w:val="right"/>
    </w:pPr>
    <w:r>
      <w:rPr>
        <w:rFonts w:ascii="Calibri" w:eastAsia="Calibri" w:hAnsi="Calibri" w:cs="Calibri"/>
        <w:b/>
      </w:rPr>
      <w:fldChar w:fldCharType="begin"/>
    </w:r>
    <w:r>
      <w:rPr>
        <w:rFonts w:ascii="Calibri" w:eastAsia="Calibri" w:hAnsi="Calibri" w:cs="Calibri"/>
        <w:b/>
      </w:rPr>
      <w:instrText>PAGE</w:instrText>
    </w:r>
    <w:r>
      <w:rPr>
        <w:rFonts w:ascii="Calibri" w:eastAsia="Calibri" w:hAnsi="Calibri" w:cs="Calibri"/>
        <w:b/>
      </w:rPr>
      <w:fldChar w:fldCharType="separate"/>
    </w:r>
    <w:r w:rsidR="00587E6F">
      <w:rPr>
        <w:rFonts w:ascii="Calibri" w:eastAsia="Calibri" w:hAnsi="Calibri" w:cs="Calibri"/>
        <w:b/>
        <w:noProof/>
      </w:rPr>
      <w:t>1</w:t>
    </w:r>
    <w:r>
      <w:rPr>
        <w:rFonts w:ascii="Calibri" w:eastAsia="Calibri" w:hAnsi="Calibri" w:cs="Calibri"/>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30549" w14:textId="77777777" w:rsidR="00C63DDE" w:rsidRDefault="00C63DDE">
      <w:pPr>
        <w:spacing w:line="240" w:lineRule="auto"/>
      </w:pPr>
      <w:r>
        <w:separator/>
      </w:r>
    </w:p>
  </w:footnote>
  <w:footnote w:type="continuationSeparator" w:id="0">
    <w:p w14:paraId="239054B8" w14:textId="77777777" w:rsidR="00C63DDE" w:rsidRDefault="00C63D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C18B1" w14:textId="77777777" w:rsidR="00AA5D47" w:rsidRDefault="00C63DDE">
    <w:r>
      <w:rPr>
        <w:noProof/>
      </w:rPr>
      <w:drawing>
        <wp:anchor distT="19050" distB="19050" distL="19050" distR="19050" simplePos="0" relativeHeight="251658240" behindDoc="0" locked="0" layoutInCell="1" hidden="0" allowOverlap="1" wp14:anchorId="245C5EB3" wp14:editId="06A9AD7B">
          <wp:simplePos x="0" y="0"/>
          <wp:positionH relativeFrom="column">
            <wp:posOffset>-752473</wp:posOffset>
          </wp:positionH>
          <wp:positionV relativeFrom="paragraph">
            <wp:posOffset>-285748</wp:posOffset>
          </wp:positionV>
          <wp:extent cx="1231513" cy="442913"/>
          <wp:effectExtent l="0" t="0" r="0" b="0"/>
          <wp:wrapSquare wrapText="bothSides" distT="19050" distB="19050" distL="19050" distR="1905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4898" t="26694" r="14260" b="22641"/>
                  <a:stretch>
                    <a:fillRect/>
                  </a:stretch>
                </pic:blipFill>
                <pic:spPr>
                  <a:xfrm>
                    <a:off x="0" y="0"/>
                    <a:ext cx="1231513" cy="44291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B2C23"/>
    <w:multiLevelType w:val="multilevel"/>
    <w:tmpl w:val="CE0896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9A57A6"/>
    <w:multiLevelType w:val="multilevel"/>
    <w:tmpl w:val="9FC4BA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61A6D86"/>
    <w:multiLevelType w:val="multilevel"/>
    <w:tmpl w:val="F76ED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2AB47EE"/>
    <w:multiLevelType w:val="multilevel"/>
    <w:tmpl w:val="863AC9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D47"/>
    <w:rsid w:val="00587E6F"/>
    <w:rsid w:val="00AA5D47"/>
    <w:rsid w:val="00C63D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A9BBD"/>
  <w15:docId w15:val="{103ADA37-E814-4D41-9F54-E74A7A230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360"/>
      <w:outlineLvl w:val="0"/>
    </w:pPr>
    <w:rPr>
      <w:rFonts w:ascii="Questrial" w:eastAsia="Questrial" w:hAnsi="Questrial" w:cs="Questrial"/>
      <w:b/>
      <w:color w:val="351C75"/>
      <w:sz w:val="36"/>
      <w:szCs w:val="36"/>
    </w:rPr>
  </w:style>
  <w:style w:type="paragraph" w:styleId="Heading2">
    <w:name w:val="heading 2"/>
    <w:basedOn w:val="Normal"/>
    <w:next w:val="Normal"/>
    <w:uiPriority w:val="9"/>
    <w:semiHidden/>
    <w:unhideWhenUsed/>
    <w:qFormat/>
    <w:pPr>
      <w:keepNext/>
      <w:keepLines/>
      <w:spacing w:after="120"/>
      <w:ind w:left="630" w:hanging="360"/>
      <w:outlineLvl w:val="1"/>
    </w:pPr>
    <w:rPr>
      <w:rFonts w:ascii="Questrial" w:eastAsia="Questrial" w:hAnsi="Questrial" w:cs="Questrial"/>
      <w:b/>
      <w:color w:val="674EA7"/>
      <w:sz w:val="32"/>
      <w:szCs w:val="32"/>
    </w:rPr>
  </w:style>
  <w:style w:type="paragraph" w:styleId="Heading3">
    <w:name w:val="heading 3"/>
    <w:basedOn w:val="Normal"/>
    <w:next w:val="Normal"/>
    <w:uiPriority w:val="9"/>
    <w:semiHidden/>
    <w:unhideWhenUsed/>
    <w:qFormat/>
    <w:pPr>
      <w:keepNext/>
      <w:keepLines/>
      <w:ind w:left="810" w:hanging="360"/>
      <w:outlineLvl w:val="2"/>
    </w:pPr>
    <w:rPr>
      <w:rFonts w:ascii="Questrial" w:eastAsia="Questrial" w:hAnsi="Questrial" w:cs="Questrial"/>
      <w:b/>
      <w:color w:val="8E7CC3"/>
      <w:sz w:val="32"/>
      <w:szCs w:val="32"/>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200"/>
    </w:pPr>
    <w:rPr>
      <w:rFonts w:ascii="Calibri" w:eastAsia="Calibri" w:hAnsi="Calibri" w:cs="Calibri"/>
      <w:b/>
      <w:sz w:val="56"/>
      <w:szCs w:val="56"/>
    </w:rPr>
  </w:style>
  <w:style w:type="paragraph" w:styleId="Subtitle">
    <w:name w:val="Subtitle"/>
    <w:basedOn w:val="Normal"/>
    <w:next w:val="Normal"/>
    <w:uiPriority w:val="11"/>
    <w:qFormat/>
    <w:pPr>
      <w:keepNext/>
      <w:keepLines/>
      <w:jc w:val="center"/>
    </w:pPr>
    <w:rPr>
      <w:rFonts w:ascii="Questrial" w:eastAsia="Questrial" w:hAnsi="Questrial" w:cs="Questrial"/>
      <w:b/>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otaract.toronto.president@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otaract.toronto.president@gmail.com" TargetMode="External"/><Relationship Id="rId4" Type="http://schemas.openxmlformats.org/officeDocument/2006/relationships/settings" Target="settings.xml"/><Relationship Id="rId9" Type="http://schemas.openxmlformats.org/officeDocument/2006/relationships/hyperlink" Target="mailto:rotaract.toronto.president@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DbyjrR9+Yba7i3X6sgQDapCtIQ==">AMUW2mXdfvyXVOEaoBqTvWp0UzEieJ9qU1KN++WmMQ0c/sy69EfxXwx80S1vZEr2Gcii5FJZoZyMqnWTZutHu1DinYrMvEk8jb6Vjh1FEkz8Em4ZjSP4scd5a6YIXkYNg3Ksvy2oQanV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5273</Characters>
  <Application>Microsoft Office Word</Application>
  <DocSecurity>0</DocSecurity>
  <Lines>43</Lines>
  <Paragraphs>12</Paragraphs>
  <ScaleCrop>false</ScaleCrop>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Sonny</dc:creator>
  <cp:lastModifiedBy>sonny carmona</cp:lastModifiedBy>
  <cp:revision>2</cp:revision>
  <dcterms:created xsi:type="dcterms:W3CDTF">2022-03-27T16:23:00Z</dcterms:created>
  <dcterms:modified xsi:type="dcterms:W3CDTF">2022-03-27T16:23:00Z</dcterms:modified>
</cp:coreProperties>
</file>